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D65E03" w:rsidRDefault="00D65E03" w:rsidP="00A15873">
      <w:pPr>
        <w:pStyle w:val="Geenafstand"/>
        <w:rPr>
          <w:b/>
          <w:u w:val="single"/>
        </w:rPr>
      </w:pPr>
      <w:bookmarkStart w:id="0" w:name="_GoBack"/>
      <w:bookmarkEnd w:id="0"/>
      <w:r w:rsidRPr="00D65E03">
        <w:rPr>
          <w:b/>
          <w:u w:val="single"/>
        </w:rPr>
        <w:t>Vragen voor Anita</w:t>
      </w:r>
    </w:p>
    <w:p w:rsidR="00D65E03" w:rsidRDefault="00D65E03" w:rsidP="00A15873">
      <w:pPr>
        <w:pStyle w:val="Geenafstand"/>
      </w:pPr>
    </w:p>
    <w:p w:rsidR="00D65E03" w:rsidRDefault="00D65E03" w:rsidP="009E2A13">
      <w:pPr>
        <w:pStyle w:val="Geenafstand"/>
        <w:numPr>
          <w:ilvl w:val="0"/>
          <w:numId w:val="2"/>
        </w:numPr>
      </w:pPr>
      <w:r>
        <w:t>Hoeveel werknemers</w:t>
      </w:r>
      <w:r w:rsidR="00435DB3">
        <w:t>?</w:t>
      </w:r>
    </w:p>
    <w:p w:rsidR="00D65E03" w:rsidRDefault="00D65E03" w:rsidP="009E2A13">
      <w:pPr>
        <w:pStyle w:val="Geenafstand"/>
        <w:numPr>
          <w:ilvl w:val="0"/>
          <w:numId w:val="2"/>
        </w:numPr>
      </w:pPr>
      <w:r>
        <w:t>Hoogte van ziekteverzuim</w:t>
      </w:r>
      <w:r w:rsidR="00435DB3">
        <w:t>? Percentage?</w:t>
      </w:r>
    </w:p>
    <w:p w:rsidR="00D65E03" w:rsidRDefault="009E2A13" w:rsidP="009E2A13">
      <w:pPr>
        <w:pStyle w:val="Geenafstand"/>
        <w:numPr>
          <w:ilvl w:val="0"/>
          <w:numId w:val="2"/>
        </w:numPr>
      </w:pPr>
      <w:r>
        <w:t>Verwachte opbrengsten: v</w:t>
      </w:r>
      <w:r w:rsidR="00D65E03">
        <w:t>erwachtingen van de klas en van de gezondheidscheck</w:t>
      </w:r>
    </w:p>
    <w:p w:rsidR="009E2A13" w:rsidRDefault="009E2A13" w:rsidP="009E2A13">
      <w:pPr>
        <w:pStyle w:val="Geenafstand"/>
        <w:numPr>
          <w:ilvl w:val="0"/>
          <w:numId w:val="2"/>
        </w:numPr>
      </w:pPr>
      <w:r>
        <w:t xml:space="preserve">Wat denk jij dat de </w:t>
      </w:r>
      <w:r w:rsidR="00C93B1C">
        <w:t>knelpunten zijn in het huidige ziekteverzuim? Denk jij een oorzaak te weten?</w:t>
      </w:r>
    </w:p>
    <w:p w:rsidR="00D65E03" w:rsidRDefault="00D65E03" w:rsidP="009E2A13">
      <w:pPr>
        <w:pStyle w:val="Geenafstand"/>
        <w:numPr>
          <w:ilvl w:val="0"/>
          <w:numId w:val="2"/>
        </w:numPr>
      </w:pPr>
      <w:r>
        <w:t>Wat vind jij belangrijk vindt, visie op leefstijl en gezondheid (inclusief gezonde voeding)</w:t>
      </w:r>
    </w:p>
    <w:p w:rsidR="00D65E03" w:rsidRDefault="00D65E03" w:rsidP="009E2A13">
      <w:pPr>
        <w:pStyle w:val="Geenafstand"/>
        <w:numPr>
          <w:ilvl w:val="0"/>
          <w:numId w:val="2"/>
        </w:numPr>
      </w:pPr>
      <w:r>
        <w:t>Hoe is voeding voor de medewerkers van helicon geregeld? Krijgen ze dingen aangeboden of zorgen ze hier zelf voor?</w:t>
      </w:r>
      <w:r w:rsidR="009E2A13">
        <w:t xml:space="preserve"> </w:t>
      </w:r>
    </w:p>
    <w:p w:rsidR="009E2A13" w:rsidRDefault="009E2A13" w:rsidP="009E2A13">
      <w:pPr>
        <w:pStyle w:val="Geenafstand"/>
        <w:numPr>
          <w:ilvl w:val="0"/>
          <w:numId w:val="2"/>
        </w:numPr>
      </w:pPr>
      <w:r>
        <w:t>Hebben werknemers van helicon de mogelijkheid om te bewegen? Is hier ruimte voor? Wordt er iets aangeboden?</w:t>
      </w:r>
    </w:p>
    <w:p w:rsidR="00C825C3" w:rsidRDefault="00C825C3" w:rsidP="009E2A13">
      <w:pPr>
        <w:pStyle w:val="Geenafstand"/>
        <w:numPr>
          <w:ilvl w:val="0"/>
          <w:numId w:val="2"/>
        </w:numPr>
      </w:pPr>
      <w:r>
        <w:t>Wat wordt er al gedaan om ziekteverzuim te voorkomen/terug te dringen? (ARBO)</w:t>
      </w:r>
    </w:p>
    <w:p w:rsidR="00D65E03" w:rsidRDefault="00D65E03" w:rsidP="00A15873">
      <w:pPr>
        <w:pStyle w:val="Geenafstand"/>
      </w:pPr>
    </w:p>
    <w:p w:rsidR="00D65E03" w:rsidRDefault="00D65E03" w:rsidP="00A15873">
      <w:pPr>
        <w:pStyle w:val="Geenafstand"/>
      </w:pPr>
      <w:r>
        <w:t>Randvoorwaarden bespreken:</w:t>
      </w:r>
    </w:p>
    <w:p w:rsidR="00D65E03" w:rsidRDefault="00D65E03" w:rsidP="00D65E03">
      <w:pPr>
        <w:pStyle w:val="Geenafstand"/>
        <w:numPr>
          <w:ilvl w:val="0"/>
          <w:numId w:val="1"/>
        </w:numPr>
      </w:pPr>
      <w:r>
        <w:t>Tijd plannen(afspraak) met een medewerker/werknemer. Moet Anita haar personeel de ruimte en tijd geven om</w:t>
      </w:r>
      <w:r w:rsidR="00C825C3">
        <w:t xml:space="preserve"> aan het project deel te nemen. Is er een maximale tijd, die medewerkers in dit onderzoek mogen stoppen?</w:t>
      </w:r>
    </w:p>
    <w:p w:rsidR="00D65E03" w:rsidRDefault="009E2A13" w:rsidP="00D65E03">
      <w:pPr>
        <w:pStyle w:val="Geenafstand"/>
        <w:numPr>
          <w:ilvl w:val="0"/>
          <w:numId w:val="1"/>
        </w:numPr>
      </w:pPr>
      <w:r>
        <w:t xml:space="preserve">Privacy. Anonieme gegevensverwerking. In hoeverre gaan wij in op het privé leven van de medewerker, in verband met de privacy? --&gt; deelname op vrijwillige basis en anoniem </w:t>
      </w:r>
    </w:p>
    <w:p w:rsidR="009E2A13" w:rsidRDefault="009E2A13" w:rsidP="00D65E03">
      <w:pPr>
        <w:pStyle w:val="Geenafstand"/>
        <w:numPr>
          <w:ilvl w:val="0"/>
          <w:numId w:val="1"/>
        </w:numPr>
      </w:pPr>
      <w:r>
        <w:t>Je dient zelf de werknemers te informeren en werven</w:t>
      </w:r>
    </w:p>
    <w:p w:rsidR="009E2A13" w:rsidRDefault="00C93B1C" w:rsidP="00D65E03">
      <w:pPr>
        <w:pStyle w:val="Geenafstand"/>
        <w:numPr>
          <w:ilvl w:val="0"/>
          <w:numId w:val="1"/>
        </w:numPr>
      </w:pPr>
      <w:r>
        <w:t>Afspraak maken over het houden aan de deadline van opleveren?</w:t>
      </w:r>
    </w:p>
    <w:p w:rsidR="00C93B1C" w:rsidRDefault="00C93B1C" w:rsidP="00D65E03">
      <w:pPr>
        <w:pStyle w:val="Geenafstand"/>
        <w:numPr>
          <w:ilvl w:val="0"/>
          <w:numId w:val="1"/>
        </w:numPr>
      </w:pPr>
      <w:r>
        <w:t>Hoe om te gaan met medewerkers. Respectvolle omgang.</w:t>
      </w:r>
    </w:p>
    <w:p w:rsidR="00C93B1C" w:rsidRDefault="00C93B1C" w:rsidP="00D65E03">
      <w:pPr>
        <w:pStyle w:val="Geenafstand"/>
        <w:numPr>
          <w:ilvl w:val="0"/>
          <w:numId w:val="1"/>
        </w:numPr>
      </w:pPr>
      <w:r>
        <w:t>Wat als er een klein aantal medewerkers respons tonen? Hoe maken wij een selectie als we te hoog respons hebben?</w:t>
      </w:r>
      <w:r w:rsidR="00C825C3">
        <w:t xml:space="preserve"> Moet iedereen die zich aanmeld getest worden?</w:t>
      </w:r>
    </w:p>
    <w:p w:rsidR="00C93B1C" w:rsidRPr="00A15873" w:rsidRDefault="00C93B1C" w:rsidP="00C93B1C">
      <w:pPr>
        <w:pStyle w:val="Geenafstand"/>
        <w:numPr>
          <w:ilvl w:val="0"/>
          <w:numId w:val="1"/>
        </w:numPr>
      </w:pPr>
      <w:r>
        <w:t>Welke medewerkers vallen onder helicon mbo Den Bosch? Onderwijsondersteunend personeel?</w:t>
      </w:r>
    </w:p>
    <w:sectPr w:rsidR="00C93B1C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47E"/>
    <w:multiLevelType w:val="hybridMultilevel"/>
    <w:tmpl w:val="FF480A92"/>
    <w:lvl w:ilvl="0" w:tplc="2FA43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C4D3F"/>
    <w:multiLevelType w:val="hybridMultilevel"/>
    <w:tmpl w:val="A4B436C6"/>
    <w:lvl w:ilvl="0" w:tplc="2FA43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03"/>
    <w:rsid w:val="002D2448"/>
    <w:rsid w:val="00334DEA"/>
    <w:rsid w:val="00435DB3"/>
    <w:rsid w:val="007E27B4"/>
    <w:rsid w:val="009E2A13"/>
    <w:rsid w:val="009F6B95"/>
    <w:rsid w:val="00A15873"/>
    <w:rsid w:val="00A601A1"/>
    <w:rsid w:val="00C825C3"/>
    <w:rsid w:val="00C93B1C"/>
    <w:rsid w:val="00D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B5F6-3F26-4179-8A9A-FB7679F1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Schuman</dc:creator>
  <cp:keywords/>
  <dc:description/>
  <cp:lastModifiedBy>Merel Verhofstadt</cp:lastModifiedBy>
  <cp:revision>2</cp:revision>
  <cp:lastPrinted>2019-05-14T07:00:00Z</cp:lastPrinted>
  <dcterms:created xsi:type="dcterms:W3CDTF">2019-05-14T07:02:00Z</dcterms:created>
  <dcterms:modified xsi:type="dcterms:W3CDTF">2019-05-14T07:02:00Z</dcterms:modified>
</cp:coreProperties>
</file>